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DA2" w:rsidRDefault="00364DA2" w:rsidP="00364DA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4DA2">
        <w:rPr>
          <w:rFonts w:ascii="Times New Roman" w:hAnsi="Times New Roman" w:cs="Times New Roman"/>
          <w:b/>
          <w:bCs/>
          <w:sz w:val="28"/>
          <w:szCs w:val="28"/>
        </w:rPr>
        <w:t xml:space="preserve">Отчет по выполнению плана </w:t>
      </w:r>
      <w:r w:rsidR="007137E4" w:rsidRPr="00364DA2">
        <w:rPr>
          <w:rFonts w:ascii="Times New Roman" w:hAnsi="Times New Roman" w:cs="Times New Roman"/>
          <w:b/>
          <w:bCs/>
          <w:sz w:val="28"/>
          <w:szCs w:val="28"/>
        </w:rPr>
        <w:t xml:space="preserve"> мероприятий по </w:t>
      </w:r>
      <w:r w:rsidRPr="00364DA2">
        <w:rPr>
          <w:rFonts w:ascii="Times New Roman" w:hAnsi="Times New Roman" w:cs="Times New Roman"/>
          <w:b/>
          <w:bCs/>
          <w:sz w:val="28"/>
          <w:szCs w:val="28"/>
        </w:rPr>
        <w:t xml:space="preserve">улучшению качества </w:t>
      </w:r>
      <w:r w:rsidR="007137E4" w:rsidRPr="00364DA2">
        <w:rPr>
          <w:rFonts w:ascii="Times New Roman" w:hAnsi="Times New Roman" w:cs="Times New Roman"/>
          <w:b/>
          <w:bCs/>
          <w:sz w:val="28"/>
          <w:szCs w:val="28"/>
        </w:rPr>
        <w:t xml:space="preserve"> деятельности </w:t>
      </w:r>
    </w:p>
    <w:p w:rsidR="007137E4" w:rsidRPr="001324F9" w:rsidRDefault="007137E4" w:rsidP="00C5117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4DA2">
        <w:rPr>
          <w:rFonts w:ascii="Times New Roman" w:hAnsi="Times New Roman" w:cs="Times New Roman"/>
          <w:b/>
          <w:bCs/>
          <w:sz w:val="28"/>
          <w:szCs w:val="28"/>
        </w:rPr>
        <w:t>ГБУКО «Тарусский дом</w:t>
      </w:r>
      <w:r w:rsidR="00364DA2" w:rsidRPr="00364DA2">
        <w:rPr>
          <w:rFonts w:ascii="Times New Roman" w:hAnsi="Times New Roman" w:cs="Times New Roman"/>
          <w:b/>
          <w:bCs/>
          <w:sz w:val="28"/>
          <w:szCs w:val="28"/>
        </w:rPr>
        <w:t xml:space="preserve"> социального обслуживания</w:t>
      </w:r>
      <w:r w:rsidRPr="00364DA2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 w:rsidR="00364DA2" w:rsidRPr="00364DA2">
        <w:rPr>
          <w:rFonts w:ascii="Times New Roman" w:hAnsi="Times New Roman" w:cs="Times New Roman"/>
          <w:b/>
          <w:bCs/>
          <w:sz w:val="28"/>
          <w:szCs w:val="28"/>
        </w:rPr>
        <w:t xml:space="preserve"> на 01.</w:t>
      </w:r>
      <w:r w:rsidR="00D07494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E0518F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A6563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364DA2" w:rsidRPr="00364DA2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E0518F">
        <w:rPr>
          <w:rFonts w:ascii="Times New Roman" w:hAnsi="Times New Roman" w:cs="Times New Roman"/>
          <w:b/>
          <w:bCs/>
          <w:sz w:val="28"/>
          <w:szCs w:val="28"/>
        </w:rPr>
        <w:t>6</w:t>
      </w:r>
      <w:bookmarkStart w:id="0" w:name="_GoBack"/>
      <w:bookmarkEnd w:id="0"/>
      <w:r w:rsidR="00364DA2" w:rsidRPr="00364DA2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364DA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9"/>
        <w:gridCol w:w="35"/>
        <w:gridCol w:w="3910"/>
        <w:gridCol w:w="233"/>
        <w:gridCol w:w="18"/>
        <w:gridCol w:w="3085"/>
        <w:gridCol w:w="62"/>
        <w:gridCol w:w="2329"/>
        <w:gridCol w:w="1932"/>
        <w:gridCol w:w="444"/>
        <w:gridCol w:w="2035"/>
      </w:tblGrid>
      <w:tr w:rsidR="00CB6798" w:rsidRPr="00494148" w:rsidTr="00D84DE0">
        <w:tc>
          <w:tcPr>
            <w:tcW w:w="809" w:type="dxa"/>
          </w:tcPr>
          <w:p w:rsidR="00053715" w:rsidRPr="00494148" w:rsidRDefault="00053715" w:rsidP="004941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41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</w:tc>
        <w:tc>
          <w:tcPr>
            <w:tcW w:w="3945" w:type="dxa"/>
            <w:gridSpan w:val="2"/>
          </w:tcPr>
          <w:p w:rsidR="00053715" w:rsidRPr="00494148" w:rsidRDefault="00053715" w:rsidP="004941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41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независимой оценки качества условий оказания услуг</w:t>
            </w:r>
          </w:p>
        </w:tc>
        <w:tc>
          <w:tcPr>
            <w:tcW w:w="3336" w:type="dxa"/>
            <w:gridSpan w:val="3"/>
          </w:tcPr>
          <w:p w:rsidR="00053715" w:rsidRPr="00494148" w:rsidRDefault="00053715" w:rsidP="004941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41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Мероприятия, направленные на повышение качества условий оказания услуг</w:t>
            </w:r>
          </w:p>
        </w:tc>
        <w:tc>
          <w:tcPr>
            <w:tcW w:w="2391" w:type="dxa"/>
            <w:gridSpan w:val="2"/>
          </w:tcPr>
          <w:p w:rsidR="00053715" w:rsidRDefault="00053715" w:rsidP="004941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  <w:p w:rsidR="00053715" w:rsidRPr="00494148" w:rsidRDefault="00053715" w:rsidP="004941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лица</w:t>
            </w:r>
          </w:p>
        </w:tc>
        <w:tc>
          <w:tcPr>
            <w:tcW w:w="1932" w:type="dxa"/>
          </w:tcPr>
          <w:p w:rsidR="00053715" w:rsidRDefault="00053715" w:rsidP="004941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37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исполнения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</w:p>
          <w:p w:rsidR="00053715" w:rsidRPr="00494148" w:rsidRDefault="00053715" w:rsidP="004941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отчет об исполнении</w:t>
            </w:r>
          </w:p>
        </w:tc>
        <w:tc>
          <w:tcPr>
            <w:tcW w:w="2479" w:type="dxa"/>
            <w:gridSpan w:val="2"/>
          </w:tcPr>
          <w:p w:rsidR="00053715" w:rsidRPr="00494148" w:rsidRDefault="00053715" w:rsidP="004941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Причины несвоевременного устранения недостатков в соответствии с планом по устранению недостатков</w:t>
            </w:r>
          </w:p>
        </w:tc>
      </w:tr>
      <w:tr w:rsidR="00053715" w:rsidRPr="00494148" w:rsidTr="00EA596F">
        <w:tblPrEx>
          <w:tblLook w:val="0000" w:firstRow="0" w:lastRow="0" w:firstColumn="0" w:lastColumn="0" w:noHBand="0" w:noVBand="0"/>
        </w:tblPrEx>
        <w:trPr>
          <w:trHeight w:val="775"/>
        </w:trPr>
        <w:tc>
          <w:tcPr>
            <w:tcW w:w="14892" w:type="dxa"/>
            <w:gridSpan w:val="11"/>
          </w:tcPr>
          <w:p w:rsidR="00053715" w:rsidRPr="00053715" w:rsidRDefault="00053715" w:rsidP="00053715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41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Показатели,  характеризующие открытость и доступность информации об учреждении</w:t>
            </w:r>
          </w:p>
        </w:tc>
      </w:tr>
      <w:tr w:rsidR="00CB6798" w:rsidRPr="00494148" w:rsidTr="00D84DE0">
        <w:tc>
          <w:tcPr>
            <w:tcW w:w="809" w:type="dxa"/>
          </w:tcPr>
          <w:p w:rsidR="00053715" w:rsidRPr="00494148" w:rsidRDefault="00053715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148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178" w:type="dxa"/>
            <w:gridSpan w:val="3"/>
          </w:tcPr>
          <w:p w:rsidR="00053715" w:rsidRPr="00494148" w:rsidRDefault="00053715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148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информации о деятельности </w:t>
            </w:r>
            <w:r w:rsidR="004E4845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Pr="00494148">
              <w:rPr>
                <w:rFonts w:ascii="Times New Roman" w:hAnsi="Times New Roman" w:cs="Times New Roman"/>
                <w:sz w:val="24"/>
                <w:szCs w:val="24"/>
              </w:rPr>
              <w:t xml:space="preserve">, размещенной на общедоступных </w:t>
            </w:r>
            <w:proofErr w:type="gramStart"/>
            <w:r w:rsidRPr="00494148">
              <w:rPr>
                <w:rFonts w:ascii="Times New Roman" w:hAnsi="Times New Roman" w:cs="Times New Roman"/>
                <w:sz w:val="24"/>
                <w:szCs w:val="24"/>
              </w:rPr>
              <w:t>ресурсах ,её</w:t>
            </w:r>
            <w:proofErr w:type="gramEnd"/>
            <w:r w:rsidRPr="00494148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содержанию и</w:t>
            </w:r>
            <w:r w:rsidR="004E4845">
              <w:rPr>
                <w:rFonts w:ascii="Times New Roman" w:hAnsi="Times New Roman" w:cs="Times New Roman"/>
                <w:sz w:val="24"/>
                <w:szCs w:val="24"/>
              </w:rPr>
              <w:t xml:space="preserve"> порядку    (</w:t>
            </w:r>
            <w:r w:rsidRPr="00494148">
              <w:rPr>
                <w:rFonts w:ascii="Times New Roman" w:hAnsi="Times New Roman" w:cs="Times New Roman"/>
                <w:sz w:val="24"/>
                <w:szCs w:val="24"/>
              </w:rPr>
              <w:t xml:space="preserve"> форме</w:t>
            </w:r>
            <w:r w:rsidR="004E484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94148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размещения</w:t>
            </w:r>
            <w:r w:rsidR="004E484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94148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установленным нормативными  правовыми актами:</w:t>
            </w:r>
          </w:p>
          <w:p w:rsidR="00053715" w:rsidRPr="00494148" w:rsidRDefault="00053715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gridSpan w:val="2"/>
          </w:tcPr>
          <w:p w:rsidR="00053715" w:rsidRDefault="004E4845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официальном сайте</w:t>
            </w:r>
            <w:r w:rsidR="00DE7FA6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разместить результаты независимой оценки качества условий оказания услуг в 2024 году (рейтинг, количественные результаты оценки, чек-листы, планы по устранению выявленных недостатков на 2024-2026 годы, отчеты о выполнении указанных планов) </w:t>
            </w:r>
          </w:p>
          <w:p w:rsidR="00DE7FA6" w:rsidRDefault="00DE7FA6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FA6" w:rsidRDefault="00DE7FA6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мониторинг информации, размещенной на официальном сайте организации социального обслуживания</w:t>
            </w:r>
          </w:p>
          <w:p w:rsidR="00DE7FA6" w:rsidRDefault="00DE7FA6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Разработать и разместить на официальных сайтах и стендах организации социального обслуживания:</w:t>
            </w:r>
          </w:p>
          <w:p w:rsidR="00DE7FA6" w:rsidRDefault="00DE7FA6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-правила приема, перевода и выписки (отчисления) из учреждения;</w:t>
            </w:r>
          </w:p>
          <w:p w:rsidR="00DE7FA6" w:rsidRDefault="00DE7FA6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-правила временного выбытия из учреждения в домашний отпуск;</w:t>
            </w:r>
          </w:p>
          <w:p w:rsidR="00DE7FA6" w:rsidRDefault="00DE7FA6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-правила посещения граждан, проживающих в организации социального обслуживания, включая перечень и количество продуктов питания, разрешенных для передачи.</w:t>
            </w:r>
          </w:p>
          <w:p w:rsidR="00662795" w:rsidRDefault="00662795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795" w:rsidRDefault="00662795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сайте учреждения разместить сведения о контролирующих организациях, в которые можно обратиться в случае нарушения прав получателей услуг (учредитель, прокуратура, Уполномоченный по правам человека в Калужской области, Управление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Калужской области, Государственная инспекция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труда в Калужской области.</w:t>
            </w:r>
          </w:p>
          <w:p w:rsidR="00662795" w:rsidRDefault="00662795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795" w:rsidRDefault="00D84DE0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Обновить буклеты об организации социального обслуживания с информацией о предоставляемых услугах.</w:t>
            </w:r>
          </w:p>
          <w:p w:rsidR="00DE7FA6" w:rsidRPr="00494148" w:rsidRDefault="00DE7FA6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2"/>
          </w:tcPr>
          <w:p w:rsidR="00053715" w:rsidRDefault="00310853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Директор  - </w:t>
            </w:r>
            <w:proofErr w:type="spellStart"/>
            <w:r w:rsidR="00337E88">
              <w:rPr>
                <w:rFonts w:ascii="Times New Roman" w:hAnsi="Times New Roman" w:cs="Times New Roman"/>
                <w:sz w:val="24"/>
                <w:szCs w:val="24"/>
              </w:rPr>
              <w:t>Скребнева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7E8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37E8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62A8D" w:rsidRDefault="00262A8D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общим вопросам</w:t>
            </w:r>
          </w:p>
          <w:p w:rsidR="00262A8D" w:rsidRDefault="00262A8D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Колокольчикова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  <w:p w:rsidR="00310853" w:rsidRDefault="00310853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FA6" w:rsidRDefault="00662795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Техник-п</w:t>
            </w:r>
            <w:r w:rsidR="00310853">
              <w:rPr>
                <w:rFonts w:ascii="Times New Roman" w:hAnsi="Times New Roman" w:cs="Times New Roman"/>
                <w:sz w:val="24"/>
                <w:szCs w:val="24"/>
              </w:rPr>
              <w:t xml:space="preserve">рограммист </w:t>
            </w:r>
          </w:p>
          <w:p w:rsidR="00662795" w:rsidRDefault="00662795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795" w:rsidRDefault="00662795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FA6" w:rsidRDefault="00DE7FA6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FA6" w:rsidRDefault="00DE7FA6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FA6" w:rsidRDefault="00DE7FA6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Контент-редактор, техник-программист</w:t>
            </w:r>
          </w:p>
          <w:p w:rsidR="00DE7FA6" w:rsidRDefault="00DE7FA6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FA6" w:rsidRDefault="00DE7FA6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FA6" w:rsidRDefault="00DE7FA6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FA6" w:rsidRDefault="00662795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Специалисты по социальной работе, техник- программист</w:t>
            </w:r>
          </w:p>
          <w:p w:rsidR="00662795" w:rsidRDefault="00662795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795" w:rsidRDefault="00662795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795" w:rsidRDefault="00662795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795" w:rsidRDefault="00662795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795" w:rsidRDefault="00662795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795" w:rsidRDefault="00662795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795" w:rsidRDefault="00662795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795" w:rsidRDefault="00662795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795" w:rsidRDefault="00662795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795" w:rsidRDefault="00662795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795" w:rsidRDefault="00662795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795" w:rsidRDefault="00662795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795" w:rsidRDefault="00662795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795" w:rsidRDefault="00662795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795" w:rsidRDefault="00662795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Юристконсульт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техник-программист</w:t>
            </w:r>
          </w:p>
          <w:p w:rsidR="00D84DE0" w:rsidRDefault="00D84DE0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DE0" w:rsidRDefault="00D84DE0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DE0" w:rsidRDefault="00D84DE0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DE0" w:rsidRDefault="00D84DE0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DE0" w:rsidRDefault="00D84DE0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DE0" w:rsidRDefault="00D84DE0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DE0" w:rsidRDefault="00D84DE0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DE0" w:rsidRDefault="00D84DE0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DE0" w:rsidRDefault="00D84DE0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DE0" w:rsidRDefault="00D84DE0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DE0" w:rsidRDefault="00D84DE0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DE0" w:rsidRDefault="00D84DE0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DE0" w:rsidRDefault="00D84DE0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DE0" w:rsidRDefault="00D84DE0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DE0" w:rsidRDefault="00D84DE0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DE0" w:rsidRPr="00494148" w:rsidRDefault="00D84DE0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по социальной работе, контент-редактор</w:t>
            </w:r>
          </w:p>
        </w:tc>
        <w:tc>
          <w:tcPr>
            <w:tcW w:w="1932" w:type="dxa"/>
          </w:tcPr>
          <w:p w:rsidR="00053715" w:rsidRDefault="00C82973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Ежемесячно</w:t>
            </w:r>
          </w:p>
          <w:p w:rsidR="00DE7FA6" w:rsidRDefault="00DE7FA6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FA6" w:rsidRDefault="00DE7FA6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FA6" w:rsidRDefault="00DE7FA6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FA6" w:rsidRDefault="00DE7FA6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FA6" w:rsidRDefault="00DE7FA6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FA6" w:rsidRDefault="00DE7FA6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FA6" w:rsidRDefault="00DE7FA6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FA6" w:rsidRDefault="00DE7FA6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FA6" w:rsidRDefault="00DE7FA6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FA6" w:rsidRDefault="00DE7FA6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FA6" w:rsidRDefault="00DE7FA6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FA6" w:rsidRDefault="00DE7FA6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FA6" w:rsidRDefault="00DE7FA6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реже 1 раза в квартал</w:t>
            </w:r>
          </w:p>
          <w:p w:rsidR="00662795" w:rsidRDefault="00662795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795" w:rsidRDefault="00662795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795" w:rsidRDefault="00662795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795" w:rsidRDefault="00662795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2024 года</w:t>
            </w:r>
          </w:p>
          <w:p w:rsidR="00662795" w:rsidRDefault="00662795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795" w:rsidRDefault="00662795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795" w:rsidRDefault="00662795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795" w:rsidRDefault="00662795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795" w:rsidRDefault="00662795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795" w:rsidRDefault="00662795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795" w:rsidRDefault="00662795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795" w:rsidRDefault="00662795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795" w:rsidRDefault="00662795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795" w:rsidRDefault="00662795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795" w:rsidRDefault="00662795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795" w:rsidRDefault="00662795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795" w:rsidRDefault="00662795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795" w:rsidRDefault="00662795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795" w:rsidRDefault="00662795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795" w:rsidRDefault="00662795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795" w:rsidRDefault="00662795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2024 года</w:t>
            </w:r>
          </w:p>
          <w:p w:rsidR="00D84DE0" w:rsidRDefault="00D84DE0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DE0" w:rsidRDefault="00D84DE0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DE0" w:rsidRDefault="00D84DE0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DE0" w:rsidRDefault="00D84DE0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DE0" w:rsidRDefault="00D84DE0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DE0" w:rsidRDefault="00D84DE0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DE0" w:rsidRDefault="00D84DE0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DE0" w:rsidRDefault="00D84DE0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DE0" w:rsidRDefault="00D84DE0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DE0" w:rsidRDefault="00D84DE0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DE0" w:rsidRDefault="00D84DE0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DE0" w:rsidRDefault="00D84DE0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DE0" w:rsidRDefault="00D84DE0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DE0" w:rsidRDefault="00D84DE0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DE0" w:rsidRDefault="00D84DE0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DE0" w:rsidRPr="00D84DE0" w:rsidRDefault="00D84DE0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2025 года</w:t>
            </w:r>
          </w:p>
        </w:tc>
        <w:tc>
          <w:tcPr>
            <w:tcW w:w="2479" w:type="dxa"/>
            <w:gridSpan w:val="2"/>
          </w:tcPr>
          <w:p w:rsidR="00053715" w:rsidRDefault="001146D3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Выполнено</w:t>
            </w:r>
          </w:p>
          <w:p w:rsidR="001146D3" w:rsidRDefault="001146D3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6D3" w:rsidRDefault="001146D3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6D3" w:rsidRDefault="001146D3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6D3" w:rsidRDefault="001146D3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6D3" w:rsidRDefault="001146D3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6D3" w:rsidRDefault="001146D3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6D3" w:rsidRDefault="001146D3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6D3" w:rsidRDefault="001146D3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6D3" w:rsidRDefault="001146D3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6D3" w:rsidRDefault="001146D3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6D3" w:rsidRDefault="001146D3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6D3" w:rsidRDefault="001146D3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6D3" w:rsidRDefault="001146D3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  <w:p w:rsidR="001146D3" w:rsidRDefault="001146D3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6D3" w:rsidRDefault="001146D3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6D3" w:rsidRDefault="001146D3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6D3" w:rsidRDefault="001146D3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6D3" w:rsidRDefault="001146D3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Выполнено</w:t>
            </w:r>
          </w:p>
          <w:p w:rsidR="001146D3" w:rsidRDefault="001146D3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6D3" w:rsidRDefault="001146D3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6D3" w:rsidRDefault="001146D3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6D3" w:rsidRDefault="001146D3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6D3" w:rsidRDefault="001146D3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6D3" w:rsidRDefault="001146D3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6D3" w:rsidRDefault="001146D3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6D3" w:rsidRDefault="001146D3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6D3" w:rsidRDefault="001146D3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6D3" w:rsidRDefault="001146D3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6D3" w:rsidRDefault="001146D3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6D3" w:rsidRDefault="001146D3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6D3" w:rsidRDefault="001146D3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6D3" w:rsidRDefault="001146D3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6D3" w:rsidRDefault="001146D3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6D3" w:rsidRDefault="001146D3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6D3" w:rsidRDefault="001146D3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6D3" w:rsidRDefault="001146D3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  <w:p w:rsidR="001146D3" w:rsidRDefault="001146D3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6D3" w:rsidRDefault="001146D3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6D3" w:rsidRDefault="001146D3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6D3" w:rsidRDefault="001146D3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6D3" w:rsidRDefault="001146D3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6D3" w:rsidRDefault="001146D3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6D3" w:rsidRDefault="001146D3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6D3" w:rsidRDefault="001146D3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6D3" w:rsidRDefault="001146D3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6D3" w:rsidRDefault="001146D3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6D3" w:rsidRDefault="001146D3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6D3" w:rsidRDefault="001146D3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6D3" w:rsidRDefault="001146D3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6D3" w:rsidRDefault="001146D3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6D3" w:rsidRDefault="001146D3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6D3" w:rsidRDefault="001146D3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6D3" w:rsidRPr="00494148" w:rsidRDefault="001146D3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364DA2" w:rsidRPr="00494148" w:rsidTr="00A768AC">
        <w:tblPrEx>
          <w:tblLook w:val="0000" w:firstRow="0" w:lastRow="0" w:firstColumn="0" w:lastColumn="0" w:noHBand="0" w:noVBand="0"/>
        </w:tblPrEx>
        <w:trPr>
          <w:trHeight w:val="358"/>
        </w:trPr>
        <w:tc>
          <w:tcPr>
            <w:tcW w:w="14892" w:type="dxa"/>
            <w:gridSpan w:val="11"/>
          </w:tcPr>
          <w:p w:rsidR="00364DA2" w:rsidRPr="00053715" w:rsidRDefault="00364DA2" w:rsidP="00494148">
            <w:pPr>
              <w:tabs>
                <w:tab w:val="left" w:pos="30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I</w:t>
            </w:r>
            <w:r w:rsidRPr="004941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4941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.Показатели, характеризующие  доступность услуг для инвалидов</w:t>
            </w:r>
          </w:p>
        </w:tc>
      </w:tr>
      <w:tr w:rsidR="00CB6798" w:rsidRPr="00494148" w:rsidTr="00F014C8">
        <w:tblPrEx>
          <w:tblLook w:val="0000" w:firstRow="0" w:lastRow="0" w:firstColumn="0" w:lastColumn="0" w:noHBand="0" w:noVBand="0"/>
        </w:tblPrEx>
        <w:trPr>
          <w:trHeight w:val="3950"/>
        </w:trPr>
        <w:tc>
          <w:tcPr>
            <w:tcW w:w="844" w:type="dxa"/>
            <w:gridSpan w:val="2"/>
          </w:tcPr>
          <w:p w:rsidR="00053715" w:rsidRPr="00494148" w:rsidRDefault="00053715" w:rsidP="004C5653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161" w:type="dxa"/>
            <w:gridSpan w:val="3"/>
          </w:tcPr>
          <w:p w:rsidR="00053715" w:rsidRPr="009A5321" w:rsidRDefault="00053715" w:rsidP="00C511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21">
              <w:rPr>
                <w:rFonts w:ascii="Times New Roman" w:hAnsi="Times New Roman" w:cs="Times New Roman"/>
                <w:sz w:val="24"/>
                <w:szCs w:val="24"/>
              </w:rPr>
              <w:t>Оборудование помещений организации (учреждения) и прилегающей к организации (учреждению) территории с учетом доступности для инвалидов:</w:t>
            </w:r>
          </w:p>
          <w:p w:rsidR="00053715" w:rsidRPr="009A5321" w:rsidRDefault="00053715" w:rsidP="00C511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21">
              <w:rPr>
                <w:rFonts w:ascii="Times New Roman" w:hAnsi="Times New Roman" w:cs="Times New Roman"/>
                <w:sz w:val="24"/>
                <w:szCs w:val="24"/>
              </w:rPr>
              <w:t>оборудование входных групп пандусами (подъемными платформами);</w:t>
            </w:r>
          </w:p>
          <w:p w:rsidR="00053715" w:rsidRPr="009A5321" w:rsidRDefault="00053715" w:rsidP="00C511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21">
              <w:rPr>
                <w:rFonts w:ascii="Times New Roman" w:hAnsi="Times New Roman" w:cs="Times New Roman"/>
                <w:sz w:val="24"/>
                <w:szCs w:val="24"/>
              </w:rPr>
              <w:t>наличие выделенных стоянок для автотранспортных средств инвалидов;</w:t>
            </w:r>
          </w:p>
          <w:p w:rsidR="00053715" w:rsidRPr="009A5321" w:rsidRDefault="00053715" w:rsidP="00C511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21">
              <w:rPr>
                <w:rFonts w:ascii="Times New Roman" w:hAnsi="Times New Roman" w:cs="Times New Roman"/>
                <w:sz w:val="24"/>
                <w:szCs w:val="24"/>
              </w:rPr>
              <w:t>наличие адаптированных лифтов, поручней, расширенных дверных проемов;</w:t>
            </w:r>
          </w:p>
          <w:p w:rsidR="00053715" w:rsidRPr="009A5321" w:rsidRDefault="00053715" w:rsidP="00C511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21">
              <w:rPr>
                <w:rFonts w:ascii="Times New Roman" w:hAnsi="Times New Roman" w:cs="Times New Roman"/>
                <w:sz w:val="24"/>
                <w:szCs w:val="24"/>
              </w:rPr>
              <w:t>наличие сменных кресел-колясок;</w:t>
            </w:r>
          </w:p>
          <w:p w:rsidR="00053715" w:rsidRPr="009A5321" w:rsidRDefault="00053715" w:rsidP="00C511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21">
              <w:rPr>
                <w:rFonts w:ascii="Times New Roman" w:hAnsi="Times New Roman" w:cs="Times New Roman"/>
                <w:sz w:val="24"/>
                <w:szCs w:val="24"/>
              </w:rPr>
              <w:t>наличие специально оборудованных для инвалидов санитарно-гигиенических помещений.</w:t>
            </w:r>
          </w:p>
          <w:p w:rsidR="00053715" w:rsidRPr="00494148" w:rsidRDefault="00053715" w:rsidP="00684C1D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7" w:type="dxa"/>
            <w:gridSpan w:val="2"/>
          </w:tcPr>
          <w:p w:rsidR="00053715" w:rsidRPr="00B535E3" w:rsidRDefault="007F2133" w:rsidP="00494148">
            <w:pPr>
              <w:tabs>
                <w:tab w:val="left" w:pos="3028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Установить в мужских туалетах писсуары не более 0,4 м (или вертикальной формы)</w:t>
            </w:r>
          </w:p>
        </w:tc>
        <w:tc>
          <w:tcPr>
            <w:tcW w:w="2329" w:type="dxa"/>
          </w:tcPr>
          <w:p w:rsidR="005D049E" w:rsidRDefault="005D049E" w:rsidP="005D049E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49E">
              <w:rPr>
                <w:rFonts w:ascii="Times New Roman" w:hAnsi="Times New Roman" w:cs="Times New Roman"/>
                <w:sz w:val="24"/>
                <w:szCs w:val="24"/>
              </w:rPr>
              <w:t>Начальник хозяйственного отдела</w:t>
            </w:r>
            <w:r w:rsidR="007F2133">
              <w:rPr>
                <w:rFonts w:ascii="Times New Roman" w:hAnsi="Times New Roman" w:cs="Times New Roman"/>
                <w:sz w:val="24"/>
                <w:szCs w:val="24"/>
              </w:rPr>
              <w:t>, инженер</w:t>
            </w:r>
          </w:p>
          <w:p w:rsidR="007F2133" w:rsidRDefault="007F2133" w:rsidP="005D049E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49E" w:rsidRPr="005D049E" w:rsidRDefault="005D049E" w:rsidP="005D049E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851" w:rsidRDefault="00BD3851" w:rsidP="005D049E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851" w:rsidRDefault="00BD3851" w:rsidP="005D049E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851" w:rsidRDefault="00BD3851" w:rsidP="005D049E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851" w:rsidRDefault="00BD3851" w:rsidP="005D049E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851" w:rsidRDefault="00BD3851" w:rsidP="005D049E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851" w:rsidRDefault="00BD3851" w:rsidP="005D049E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715" w:rsidRPr="00684C1D" w:rsidRDefault="00053715" w:rsidP="005D049E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gridSpan w:val="2"/>
          </w:tcPr>
          <w:p w:rsidR="005D049E" w:rsidRDefault="004C5653" w:rsidP="00494148">
            <w:pPr>
              <w:tabs>
                <w:tab w:val="left" w:pos="30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годы</w:t>
            </w:r>
          </w:p>
          <w:p w:rsidR="00CB6798" w:rsidRPr="00337E88" w:rsidRDefault="00CB6798" w:rsidP="00CB6798">
            <w:pPr>
              <w:tabs>
                <w:tab w:val="left" w:pos="30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798" w:rsidRPr="00494148" w:rsidRDefault="00CB6798" w:rsidP="00CB6798">
            <w:pPr>
              <w:tabs>
                <w:tab w:val="left" w:pos="30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</w:tcPr>
          <w:p w:rsidR="00337E88" w:rsidRPr="00494148" w:rsidRDefault="004C5653" w:rsidP="004C5653">
            <w:pPr>
              <w:tabs>
                <w:tab w:val="left" w:pos="30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 техническая возможность в установки писсуаров в связи с ограничением площади в мужских туалетах</w:t>
            </w:r>
          </w:p>
        </w:tc>
      </w:tr>
      <w:tr w:rsidR="00F014C8" w:rsidRPr="00494148" w:rsidTr="00F014C8">
        <w:tblPrEx>
          <w:tblLook w:val="0000" w:firstRow="0" w:lastRow="0" w:firstColumn="0" w:lastColumn="0" w:noHBand="0" w:noVBand="0"/>
        </w:tblPrEx>
        <w:trPr>
          <w:trHeight w:val="492"/>
        </w:trPr>
        <w:tc>
          <w:tcPr>
            <w:tcW w:w="844" w:type="dxa"/>
            <w:gridSpan w:val="2"/>
          </w:tcPr>
          <w:p w:rsidR="00F014C8" w:rsidRPr="00494148" w:rsidRDefault="00F014C8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161" w:type="dxa"/>
            <w:gridSpan w:val="3"/>
          </w:tcPr>
          <w:p w:rsidR="00F014C8" w:rsidRPr="009A5321" w:rsidRDefault="00F014C8" w:rsidP="009A53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21">
              <w:rPr>
                <w:rFonts w:ascii="Times New Roman" w:hAnsi="Times New Roman" w:cs="Times New Roman"/>
                <w:sz w:val="24"/>
                <w:szCs w:val="24"/>
              </w:rPr>
              <w:t>Обеспечение в организации (учреждении) условий доступности, позволяющих инвалидам получать услуги наравне с другими, включая:</w:t>
            </w:r>
          </w:p>
          <w:p w:rsidR="00F014C8" w:rsidRPr="009A5321" w:rsidRDefault="00F014C8" w:rsidP="009A53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21">
              <w:rPr>
                <w:rFonts w:ascii="Times New Roman" w:hAnsi="Times New Roman" w:cs="Times New Roman"/>
                <w:sz w:val="24"/>
                <w:szCs w:val="24"/>
              </w:rPr>
              <w:t xml:space="preserve">дублирование для инвалидов по слуху и зрению звуковой и зрительной </w:t>
            </w:r>
            <w:r w:rsidRPr="009A53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информации;</w:t>
            </w:r>
          </w:p>
          <w:p w:rsidR="00F014C8" w:rsidRPr="009A5321" w:rsidRDefault="00F014C8" w:rsidP="009A53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21">
              <w:rPr>
                <w:rFonts w:ascii="Times New Roman" w:hAnsi="Times New Roman" w:cs="Times New Roman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F014C8" w:rsidRPr="009A5321" w:rsidRDefault="00F014C8" w:rsidP="009A53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21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возможность предоставления инвалидам по слуху (слуху и зрению) услуг </w:t>
            </w:r>
            <w:proofErr w:type="spellStart"/>
            <w:r w:rsidRPr="009A5321">
              <w:rPr>
                <w:rFonts w:ascii="Times New Roman" w:hAnsi="Times New Roman" w:cs="Times New Roman"/>
                <w:sz w:val="24"/>
                <w:szCs w:val="24"/>
              </w:rPr>
              <w:t>сурдопереводчика</w:t>
            </w:r>
            <w:proofErr w:type="spellEnd"/>
            <w:r w:rsidRPr="009A532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5321">
              <w:rPr>
                <w:rFonts w:ascii="Times New Roman" w:hAnsi="Times New Roman" w:cs="Times New Roman"/>
                <w:sz w:val="24"/>
                <w:szCs w:val="24"/>
              </w:rPr>
              <w:t>тифлосурдопереводчика</w:t>
            </w:r>
            <w:proofErr w:type="spellEnd"/>
            <w:r w:rsidRPr="009A5321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F014C8" w:rsidRPr="009A5321" w:rsidRDefault="00F014C8" w:rsidP="009A53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21">
              <w:rPr>
                <w:rFonts w:ascii="Times New Roman" w:hAnsi="Times New Roman" w:cs="Times New Roman"/>
                <w:sz w:val="24"/>
                <w:szCs w:val="24"/>
              </w:rPr>
              <w:t>наличие альтернативной версии официального сайта организации (учреждения) для инвалидов по зрению;</w:t>
            </w:r>
          </w:p>
          <w:p w:rsidR="00F014C8" w:rsidRPr="009A5321" w:rsidRDefault="00F014C8" w:rsidP="009A53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21">
              <w:rPr>
                <w:rFonts w:ascii="Times New Roman" w:hAnsi="Times New Roman" w:cs="Times New Roman"/>
                <w:sz w:val="24"/>
                <w:szCs w:val="24"/>
              </w:rPr>
              <w:t>помощь, оказываемая работниками организации (учреждения), прошедшими необходимое обучение (инструктирование) по сопровождению инвалидов в помещениях организации (учреждения) и на прилегающей территории;</w:t>
            </w:r>
          </w:p>
          <w:p w:rsidR="00F014C8" w:rsidRPr="00494148" w:rsidRDefault="00F014C8" w:rsidP="009A5321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21">
              <w:rPr>
                <w:rFonts w:ascii="Times New Roman" w:hAnsi="Times New Roman" w:cs="Times New Roman"/>
                <w:sz w:val="24"/>
                <w:szCs w:val="24"/>
              </w:rPr>
              <w:t>наличие возможности предоставления услуги в дистанционном режиме или на дому.</w:t>
            </w:r>
          </w:p>
        </w:tc>
        <w:tc>
          <w:tcPr>
            <w:tcW w:w="3147" w:type="dxa"/>
            <w:gridSpan w:val="2"/>
          </w:tcPr>
          <w:p w:rsidR="00F014C8" w:rsidRDefault="00F014C8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официальном сайте учреждения в версии для слабовидящих и незрячих пользователей обеспечить наличие экранного диктора (звукового синтезатора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речи).</w:t>
            </w:r>
          </w:p>
          <w:p w:rsidR="00F014C8" w:rsidRDefault="00F014C8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4C8" w:rsidRDefault="00F014C8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Установить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видеонформаторы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лиц с нарушение слуха,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аудиоинформаторы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лиц с нарушением зрения, звуковые ориентиры перед входом в туалет, столовый зал, актовый зал, кабинеты для предоставления социальных услуг.</w:t>
            </w:r>
          </w:p>
          <w:p w:rsidR="00F014C8" w:rsidRDefault="00F014C8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4C8" w:rsidRPr="00494148" w:rsidRDefault="00F014C8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Установить тактильные ориентиры (тактильные таблички, тактильные направляющие и пр.)</w:t>
            </w:r>
          </w:p>
        </w:tc>
        <w:tc>
          <w:tcPr>
            <w:tcW w:w="2329" w:type="dxa"/>
          </w:tcPr>
          <w:p w:rsidR="00F014C8" w:rsidRDefault="00F014C8" w:rsidP="00B804FD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Техник –программист</w:t>
            </w:r>
          </w:p>
          <w:p w:rsidR="00F014C8" w:rsidRDefault="00F014C8" w:rsidP="00B804FD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4C8" w:rsidRDefault="00F014C8" w:rsidP="00B804FD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4C8" w:rsidRDefault="00F014C8" w:rsidP="00B804FD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4C8" w:rsidRDefault="00F014C8" w:rsidP="00B804FD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4C8" w:rsidRDefault="00F014C8" w:rsidP="00B804FD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4C8" w:rsidRDefault="00F014C8" w:rsidP="00B804FD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4C8" w:rsidRDefault="00F014C8" w:rsidP="00B804FD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хозяйственного отдела, комендант</w:t>
            </w:r>
          </w:p>
          <w:p w:rsidR="00F014C8" w:rsidRDefault="00F014C8" w:rsidP="00B804FD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4C8" w:rsidRDefault="00F014C8" w:rsidP="00B804FD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4C8" w:rsidRDefault="00F014C8" w:rsidP="00B804FD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4C8" w:rsidRDefault="00F014C8" w:rsidP="00B804FD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4C8" w:rsidRDefault="00F014C8" w:rsidP="00B804FD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4C8" w:rsidRDefault="00F014C8" w:rsidP="00B804FD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4C8" w:rsidRDefault="00F014C8" w:rsidP="00B804FD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4C8" w:rsidRDefault="00F014C8" w:rsidP="00B804FD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4C8" w:rsidRPr="00494148" w:rsidRDefault="00F014C8" w:rsidP="00B804FD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хозяйственного отдела, комендант</w:t>
            </w:r>
          </w:p>
        </w:tc>
        <w:tc>
          <w:tcPr>
            <w:tcW w:w="2376" w:type="dxa"/>
            <w:gridSpan w:val="2"/>
          </w:tcPr>
          <w:p w:rsidR="00F014C8" w:rsidRDefault="00F014C8" w:rsidP="005D049E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4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IV квартал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  <w:p w:rsidR="00F014C8" w:rsidRDefault="00F014C8" w:rsidP="005D049E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4C8" w:rsidRDefault="00F014C8" w:rsidP="005D049E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4C8" w:rsidRDefault="00F014C8" w:rsidP="005D049E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4C8" w:rsidRDefault="00F014C8" w:rsidP="005D049E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4C8" w:rsidRDefault="00F014C8" w:rsidP="005D049E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4C8" w:rsidRDefault="00F014C8" w:rsidP="005D049E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4C8" w:rsidRDefault="00F014C8" w:rsidP="005D049E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4C8" w:rsidRPr="005D049E" w:rsidRDefault="00F014C8" w:rsidP="005D049E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годы</w:t>
            </w:r>
          </w:p>
          <w:p w:rsidR="00F014C8" w:rsidRPr="005D049E" w:rsidRDefault="00F014C8" w:rsidP="005D049E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4C8" w:rsidRPr="005D049E" w:rsidRDefault="00F014C8" w:rsidP="005D049E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4C8" w:rsidRDefault="00F014C8" w:rsidP="00F014C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4C8" w:rsidRDefault="00F014C8" w:rsidP="00F014C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4C8" w:rsidRDefault="00F014C8" w:rsidP="00F014C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4C8" w:rsidRDefault="00F014C8" w:rsidP="00F014C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4C8" w:rsidRDefault="00F014C8" w:rsidP="00F014C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4C8" w:rsidRDefault="00F014C8" w:rsidP="00F014C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4C8" w:rsidRDefault="00F014C8" w:rsidP="00F014C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4C8" w:rsidRDefault="00F014C8" w:rsidP="00F014C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4C8" w:rsidRPr="00494148" w:rsidRDefault="00F014C8" w:rsidP="00F014C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годы</w:t>
            </w:r>
          </w:p>
        </w:tc>
        <w:tc>
          <w:tcPr>
            <w:tcW w:w="2035" w:type="dxa"/>
          </w:tcPr>
          <w:p w:rsidR="00F014C8" w:rsidRPr="00DF6A5E" w:rsidRDefault="00F014C8" w:rsidP="0096377D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работе</w:t>
            </w:r>
          </w:p>
          <w:p w:rsidR="00F014C8" w:rsidRPr="0096377D" w:rsidRDefault="00F014C8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4C8" w:rsidRDefault="00F014C8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4C8" w:rsidRDefault="00F014C8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4C8" w:rsidRDefault="00F014C8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4C8" w:rsidRDefault="00F014C8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4C8" w:rsidRPr="00494148" w:rsidRDefault="00F014C8" w:rsidP="00F014C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4C8" w:rsidRPr="00494148" w:rsidTr="00A540D8">
        <w:tblPrEx>
          <w:tblLook w:val="0000" w:firstRow="0" w:lastRow="0" w:firstColumn="0" w:lastColumn="0" w:noHBand="0" w:noVBand="0"/>
        </w:tblPrEx>
        <w:trPr>
          <w:trHeight w:val="492"/>
        </w:trPr>
        <w:tc>
          <w:tcPr>
            <w:tcW w:w="14892" w:type="dxa"/>
            <w:gridSpan w:val="11"/>
          </w:tcPr>
          <w:p w:rsidR="00F014C8" w:rsidRPr="00494148" w:rsidRDefault="00F014C8" w:rsidP="00364DA2">
            <w:pPr>
              <w:tabs>
                <w:tab w:val="left" w:pos="30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IV</w:t>
            </w:r>
            <w:r w:rsidRPr="004941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.Показатели, характеризующие  доброжелательность и вежливость работников учреждения</w:t>
            </w:r>
          </w:p>
        </w:tc>
      </w:tr>
      <w:tr w:rsidR="00F014C8" w:rsidRPr="00494148" w:rsidTr="00FC1FF6">
        <w:tblPrEx>
          <w:tblLook w:val="0000" w:firstRow="0" w:lastRow="0" w:firstColumn="0" w:lastColumn="0" w:noHBand="0" w:noVBand="0"/>
        </w:tblPrEx>
        <w:trPr>
          <w:trHeight w:val="492"/>
        </w:trPr>
        <w:tc>
          <w:tcPr>
            <w:tcW w:w="844" w:type="dxa"/>
            <w:gridSpan w:val="2"/>
          </w:tcPr>
          <w:p w:rsidR="00F014C8" w:rsidRPr="00494148" w:rsidRDefault="00F014C8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94148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161" w:type="dxa"/>
            <w:gridSpan w:val="3"/>
          </w:tcPr>
          <w:p w:rsidR="00F014C8" w:rsidRPr="00D17F71" w:rsidRDefault="00F014C8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Удовлетворенность получателей социальных услуг, их родственников и  представителей доброжелательностью, вежливостью работников организации (учреждения), обеспечивающих первичный </w:t>
            </w:r>
            <w:r w:rsidR="00FC1FF6">
              <w:rPr>
                <w:rFonts w:ascii="Times New Roman" w:hAnsi="Times New Roman" w:cs="Times New Roman"/>
                <w:sz w:val="24"/>
                <w:szCs w:val="24"/>
              </w:rPr>
              <w:t xml:space="preserve">контакт и </w:t>
            </w:r>
            <w:r w:rsidR="00FC1F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информирование получателя услуги (работники приемно-карантинного отделения, работники, консультирующие граждан по телефону)</w:t>
            </w:r>
          </w:p>
        </w:tc>
        <w:tc>
          <w:tcPr>
            <w:tcW w:w="3147" w:type="dxa"/>
            <w:gridSpan w:val="2"/>
          </w:tcPr>
          <w:p w:rsidR="00F014C8" w:rsidRDefault="00FC1FF6" w:rsidP="00FC1FF6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Разработать внутренний стандарт и алгоритм действий персонала при первичном обращении (поступлении) гражданина в организацию.</w:t>
            </w:r>
          </w:p>
          <w:p w:rsidR="00FC1FF6" w:rsidRDefault="00FC1FF6" w:rsidP="00FC1FF6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FF6" w:rsidRDefault="00FC1FF6" w:rsidP="00FC1FF6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Разработать внутренний стандарт и памятку по предоставлению информации по телефону для специалистов организации, осуществляющих консультирование граждан по телефону.</w:t>
            </w:r>
          </w:p>
          <w:p w:rsidR="007E4FC9" w:rsidRDefault="007E4FC9" w:rsidP="00FC1FF6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C9" w:rsidRDefault="007E4FC9" w:rsidP="00FC1FF6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обучение персонала организации, который осуществляет первичный прием (консультирование) получателей социальных услуг и их представителей по вопросам этики и деонтологии.</w:t>
            </w:r>
          </w:p>
          <w:p w:rsidR="00C4630E" w:rsidRDefault="00C4630E" w:rsidP="00FC1FF6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30E" w:rsidRPr="00494148" w:rsidRDefault="00C4630E" w:rsidP="00FC1FF6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Вести на регулярной основе рабочие совещания с коллективом организации по вопросам соблюдения норм профессиональной этики и правил служебного поведения.</w:t>
            </w:r>
          </w:p>
        </w:tc>
        <w:tc>
          <w:tcPr>
            <w:tcW w:w="2329" w:type="dxa"/>
          </w:tcPr>
          <w:p w:rsidR="00F014C8" w:rsidRDefault="00FC1FF6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Специалисты по социальной работе.</w:t>
            </w:r>
          </w:p>
          <w:p w:rsidR="00F014C8" w:rsidRDefault="00F014C8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FF6" w:rsidRDefault="00FC1FF6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FF6" w:rsidRDefault="00FC1FF6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FF6" w:rsidRDefault="00FC1FF6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FF6" w:rsidRDefault="00FC1FF6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FF6" w:rsidRDefault="00FC1FF6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Специалисты по социальной работе</w:t>
            </w:r>
          </w:p>
          <w:p w:rsidR="007E4FC9" w:rsidRDefault="007E4FC9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C9" w:rsidRDefault="007E4FC9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C9" w:rsidRDefault="007E4FC9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C9" w:rsidRDefault="007E4FC9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C9" w:rsidRDefault="007E4FC9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C9" w:rsidRDefault="007E4FC9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C9" w:rsidRDefault="007E4FC9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C9" w:rsidRDefault="007E4FC9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C9" w:rsidRDefault="007E4FC9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кадрам</w:t>
            </w:r>
            <w:r w:rsidR="00C463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4630E" w:rsidRDefault="00C4630E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30E" w:rsidRDefault="00C4630E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30E" w:rsidRDefault="00C4630E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30E" w:rsidRDefault="00C4630E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30E" w:rsidRDefault="00C4630E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30E" w:rsidRDefault="00C4630E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30E" w:rsidRDefault="00C4630E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30E" w:rsidRDefault="00C4630E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30E" w:rsidRDefault="00C4630E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заместитель директора по общим вопросам, специалист по кадрам, психолог</w:t>
            </w:r>
          </w:p>
          <w:p w:rsidR="00F014C8" w:rsidRDefault="00F014C8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4C8" w:rsidRDefault="00F014C8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4C8" w:rsidRPr="00494148" w:rsidRDefault="00F014C8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4C8" w:rsidRPr="00494148" w:rsidRDefault="00F014C8" w:rsidP="004941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gridSpan w:val="2"/>
          </w:tcPr>
          <w:p w:rsidR="00FC1FF6" w:rsidRDefault="00FC1FF6" w:rsidP="00FC1FF6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4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IV квартал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  <w:p w:rsidR="00FC1FF6" w:rsidRDefault="00FC1FF6" w:rsidP="00FC1FF6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FF6" w:rsidRDefault="00FC1FF6" w:rsidP="00FC1FF6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FF6" w:rsidRDefault="00FC1FF6" w:rsidP="00FC1FF6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FF6" w:rsidRDefault="00FC1FF6" w:rsidP="00FC1FF6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FF6" w:rsidRDefault="00FC1FF6" w:rsidP="00FC1FF6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FF6" w:rsidRDefault="00FC1FF6" w:rsidP="00FC1FF6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FF6" w:rsidRDefault="00FC1FF6" w:rsidP="00FC1FF6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IV</w:t>
            </w:r>
            <w:r w:rsidRPr="00C463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квартал 2024 года</w:t>
            </w:r>
          </w:p>
          <w:p w:rsidR="007E4FC9" w:rsidRDefault="007E4FC9" w:rsidP="00FC1FF6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C9" w:rsidRDefault="007E4FC9" w:rsidP="00FC1FF6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C9" w:rsidRDefault="007E4FC9" w:rsidP="00FC1FF6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C9" w:rsidRDefault="007E4FC9" w:rsidP="00FC1FF6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C9" w:rsidRDefault="007E4FC9" w:rsidP="00FC1FF6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C9" w:rsidRDefault="007E4FC9" w:rsidP="00FC1FF6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C9" w:rsidRDefault="007E4FC9" w:rsidP="00FC1FF6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C9" w:rsidRDefault="007E4FC9" w:rsidP="00FC1FF6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C9" w:rsidRDefault="007E4FC9" w:rsidP="00FC1FF6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C9" w:rsidRPr="007E4FC9" w:rsidRDefault="007E4FC9" w:rsidP="00FC1FF6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квартал 2024 года</w:t>
            </w:r>
          </w:p>
          <w:p w:rsidR="00F014C8" w:rsidRDefault="00F014C8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4C8" w:rsidRDefault="00F014C8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4C8" w:rsidRDefault="00F014C8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4C8" w:rsidRDefault="00F014C8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4C8" w:rsidRDefault="00F014C8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4C8" w:rsidRDefault="00F014C8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30E" w:rsidRDefault="00C4630E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30E" w:rsidRDefault="00C4630E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30E" w:rsidRDefault="00C4630E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30E" w:rsidRPr="00494148" w:rsidRDefault="00C4630E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035" w:type="dxa"/>
          </w:tcPr>
          <w:p w:rsidR="00F014C8" w:rsidRDefault="00FC1FF6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Разработан</w:t>
            </w:r>
          </w:p>
          <w:p w:rsidR="00FC1FF6" w:rsidRDefault="00FC1FF6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FF6" w:rsidRDefault="00FC1FF6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FF6" w:rsidRDefault="00FC1FF6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FF6" w:rsidRDefault="00FC1FF6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FF6" w:rsidRDefault="00FC1FF6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4C8" w:rsidRDefault="00F014C8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4C8" w:rsidRDefault="00FC1FF6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Разработан</w:t>
            </w:r>
          </w:p>
          <w:p w:rsidR="00F014C8" w:rsidRDefault="00F014C8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4C8" w:rsidRDefault="00F014C8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4C8" w:rsidRDefault="00F014C8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4C8" w:rsidRDefault="00F014C8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4C8" w:rsidRDefault="00F014C8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4C8" w:rsidRDefault="00F014C8" w:rsidP="00815326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4C8" w:rsidRDefault="00F014C8" w:rsidP="00815326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4C8" w:rsidRDefault="00F014C8" w:rsidP="00815326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4C8" w:rsidRDefault="00F014C8" w:rsidP="00815326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4C8" w:rsidRDefault="007E4FC9" w:rsidP="00815326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  <w:p w:rsidR="00F014C8" w:rsidRDefault="00F014C8" w:rsidP="00FC1FF6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30E" w:rsidRDefault="00C4630E" w:rsidP="00FC1FF6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30E" w:rsidRDefault="00C4630E" w:rsidP="00FC1FF6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30E" w:rsidRDefault="00C4630E" w:rsidP="00FC1FF6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30E" w:rsidRDefault="00C4630E" w:rsidP="00FC1FF6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30E" w:rsidRDefault="00C4630E" w:rsidP="00FC1FF6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30E" w:rsidRDefault="00C4630E" w:rsidP="00FC1FF6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30E" w:rsidRDefault="00C4630E" w:rsidP="00FC1FF6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30E" w:rsidRDefault="00C4630E" w:rsidP="00FC1FF6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30E" w:rsidRDefault="00C4630E" w:rsidP="00FC1FF6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  <w:p w:rsidR="00C4630E" w:rsidRDefault="00C4630E" w:rsidP="00FC1FF6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30E" w:rsidRPr="0096377D" w:rsidRDefault="00C4630E" w:rsidP="00FC1FF6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4C8" w:rsidRPr="00C4630E" w:rsidTr="00FC1FF6">
        <w:tblPrEx>
          <w:tblLook w:val="0000" w:firstRow="0" w:lastRow="0" w:firstColumn="0" w:lastColumn="0" w:noHBand="0" w:noVBand="0"/>
        </w:tblPrEx>
        <w:trPr>
          <w:trHeight w:val="492"/>
        </w:trPr>
        <w:tc>
          <w:tcPr>
            <w:tcW w:w="844" w:type="dxa"/>
            <w:gridSpan w:val="2"/>
          </w:tcPr>
          <w:p w:rsidR="00F014C8" w:rsidRPr="00C4630E" w:rsidRDefault="00F014C8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3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4.2.</w:t>
            </w:r>
          </w:p>
        </w:tc>
        <w:tc>
          <w:tcPr>
            <w:tcW w:w="4161" w:type="dxa"/>
            <w:gridSpan w:val="3"/>
          </w:tcPr>
          <w:p w:rsidR="00F014C8" w:rsidRPr="00C4630E" w:rsidRDefault="00C4630E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Удовлетворенность получателей социальных услуг, их родственников и представителей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доброжелательностью, вежливостью работников организации (учреждения), обеспечивающих непосредственное оказание услуги</w:t>
            </w:r>
          </w:p>
        </w:tc>
        <w:tc>
          <w:tcPr>
            <w:tcW w:w="3147" w:type="dxa"/>
            <w:gridSpan w:val="2"/>
          </w:tcPr>
          <w:p w:rsidR="00F014C8" w:rsidRDefault="00C4630E" w:rsidP="00331059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Обеспечить формирование внутрикорпоративной системы обучения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персонала, направленной на повышение качества жизни получателей социальных услуг, расширению компетенций среднего и младшего медицинского персонала, помощников по уходу, других категорий сотрудников, занятых в предоставлении социальных услуг, в том числе в рамках внедрения системы долговременного ухода. (Разработать планы обучения с указанием темы, даты проведения, категорий обучающихся с</w:t>
            </w:r>
            <w:r w:rsidR="0033105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трудников,</w:t>
            </w:r>
            <w:r w:rsidR="003310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7894">
              <w:rPr>
                <w:rFonts w:ascii="Times New Roman" w:hAnsi="Times New Roman" w:cs="Times New Roman"/>
                <w:sz w:val="24"/>
                <w:szCs w:val="24"/>
              </w:rPr>
              <w:t>ответственных за проведение занятий, контролировать исполнение планов обучения).</w:t>
            </w:r>
          </w:p>
          <w:p w:rsidR="00343955" w:rsidRDefault="00343955" w:rsidP="00331059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Pr="00C4630E" w:rsidRDefault="00343955" w:rsidP="00331059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Предусмотреть выплаты стимулирующего характера для сотрудников, занятых в организации и проведении занятий для различных категорий работников организации.</w:t>
            </w:r>
          </w:p>
        </w:tc>
        <w:tc>
          <w:tcPr>
            <w:tcW w:w="2329" w:type="dxa"/>
          </w:tcPr>
          <w:p w:rsidR="00F014C8" w:rsidRDefault="00F014C8" w:rsidP="007A7894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3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 отдела кадров</w:t>
            </w:r>
            <w:r w:rsidR="007A7894">
              <w:rPr>
                <w:rFonts w:ascii="Times New Roman" w:hAnsi="Times New Roman" w:cs="Times New Roman"/>
                <w:sz w:val="24"/>
                <w:szCs w:val="24"/>
              </w:rPr>
              <w:t xml:space="preserve">, старшие медицинские </w:t>
            </w:r>
            <w:r w:rsidR="007A78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сестры</w:t>
            </w:r>
          </w:p>
          <w:p w:rsidR="00343955" w:rsidRDefault="00343955" w:rsidP="007A7894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7A7894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7A7894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7A7894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7A7894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7A7894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7A7894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7A7894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7A7894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7A7894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7A7894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7A7894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7A7894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7A7894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7A7894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7A7894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7A7894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7A7894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7A7894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7A7894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7A7894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Pr="00C4630E" w:rsidRDefault="00343955" w:rsidP="007A7894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экономического отдела</w:t>
            </w:r>
          </w:p>
        </w:tc>
        <w:tc>
          <w:tcPr>
            <w:tcW w:w="2376" w:type="dxa"/>
            <w:gridSpan w:val="2"/>
          </w:tcPr>
          <w:p w:rsidR="00F014C8" w:rsidRDefault="00343955" w:rsidP="007A7894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</w:t>
            </w:r>
          </w:p>
          <w:p w:rsidR="00343955" w:rsidRDefault="00343955" w:rsidP="007A7894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7A7894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7A7894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7A7894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7A7894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7A7894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7A7894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7A7894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7A7894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7A7894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7A7894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7A7894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7A7894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7A7894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7A7894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7A7894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7A7894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7A7894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7A7894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7A7894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7A7894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7A7894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7A7894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7A7894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Pr="00343955" w:rsidRDefault="00343955" w:rsidP="007A7894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квартал 2024 года</w:t>
            </w:r>
          </w:p>
        </w:tc>
        <w:tc>
          <w:tcPr>
            <w:tcW w:w="2035" w:type="dxa"/>
          </w:tcPr>
          <w:p w:rsidR="00F014C8" w:rsidRDefault="00F014C8" w:rsidP="00C15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3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Выполнено</w:t>
            </w:r>
          </w:p>
          <w:p w:rsidR="00343955" w:rsidRDefault="00343955" w:rsidP="00C15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C15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C15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C15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C15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C15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C15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C15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C15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C15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C15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C15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C15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C15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C15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C15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C15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C15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C15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C15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C15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C15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C15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C15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C15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работе</w:t>
            </w:r>
          </w:p>
          <w:p w:rsidR="00343955" w:rsidRDefault="00343955" w:rsidP="00C15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C15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C15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C15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C15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Pr="00C4630E" w:rsidRDefault="00343955" w:rsidP="00C15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37E4" w:rsidRPr="00C4630E" w:rsidRDefault="007137E4" w:rsidP="00897007">
      <w:pPr>
        <w:tabs>
          <w:tab w:val="left" w:pos="3028"/>
        </w:tabs>
        <w:rPr>
          <w:rFonts w:ascii="Times New Roman" w:hAnsi="Times New Roman" w:cs="Times New Roman"/>
          <w:sz w:val="24"/>
          <w:szCs w:val="24"/>
        </w:rPr>
      </w:pPr>
    </w:p>
    <w:sectPr w:rsidR="007137E4" w:rsidRPr="00C4630E" w:rsidSect="0014680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BD3672"/>
    <w:multiLevelType w:val="hybridMultilevel"/>
    <w:tmpl w:val="6F3A8EEC"/>
    <w:lvl w:ilvl="0" w:tplc="6F708A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B15A1A"/>
    <w:multiLevelType w:val="hybridMultilevel"/>
    <w:tmpl w:val="43B605E8"/>
    <w:lvl w:ilvl="0" w:tplc="615469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146801"/>
    <w:rsid w:val="00044B3B"/>
    <w:rsid w:val="00053715"/>
    <w:rsid w:val="00087B08"/>
    <w:rsid w:val="000A6101"/>
    <w:rsid w:val="000B5FA9"/>
    <w:rsid w:val="001146D3"/>
    <w:rsid w:val="001226C7"/>
    <w:rsid w:val="001324F9"/>
    <w:rsid w:val="00146801"/>
    <w:rsid w:val="001C3965"/>
    <w:rsid w:val="001F0058"/>
    <w:rsid w:val="00225A15"/>
    <w:rsid w:val="00262A8D"/>
    <w:rsid w:val="002D7846"/>
    <w:rsid w:val="002F7135"/>
    <w:rsid w:val="00310853"/>
    <w:rsid w:val="00331059"/>
    <w:rsid w:val="00337E88"/>
    <w:rsid w:val="00343955"/>
    <w:rsid w:val="00356CAF"/>
    <w:rsid w:val="00364DA2"/>
    <w:rsid w:val="00376EB7"/>
    <w:rsid w:val="00404DDE"/>
    <w:rsid w:val="00437C1A"/>
    <w:rsid w:val="00494148"/>
    <w:rsid w:val="004C5653"/>
    <w:rsid w:val="004E4845"/>
    <w:rsid w:val="005413BD"/>
    <w:rsid w:val="00563885"/>
    <w:rsid w:val="00571A2E"/>
    <w:rsid w:val="005C6169"/>
    <w:rsid w:val="005D049E"/>
    <w:rsid w:val="005D75CF"/>
    <w:rsid w:val="00662795"/>
    <w:rsid w:val="0067358D"/>
    <w:rsid w:val="00684C1D"/>
    <w:rsid w:val="006C1E4E"/>
    <w:rsid w:val="007137E4"/>
    <w:rsid w:val="00714E2D"/>
    <w:rsid w:val="007867E0"/>
    <w:rsid w:val="00791FF1"/>
    <w:rsid w:val="007A34D0"/>
    <w:rsid w:val="007A44A7"/>
    <w:rsid w:val="007A7894"/>
    <w:rsid w:val="007E4FC9"/>
    <w:rsid w:val="007F2133"/>
    <w:rsid w:val="00805061"/>
    <w:rsid w:val="00815326"/>
    <w:rsid w:val="00897007"/>
    <w:rsid w:val="008B131B"/>
    <w:rsid w:val="008D01D2"/>
    <w:rsid w:val="008D6C37"/>
    <w:rsid w:val="00961AAF"/>
    <w:rsid w:val="0096377D"/>
    <w:rsid w:val="00976131"/>
    <w:rsid w:val="009A41C9"/>
    <w:rsid w:val="009A5321"/>
    <w:rsid w:val="009C6E72"/>
    <w:rsid w:val="00A36E0D"/>
    <w:rsid w:val="00A65636"/>
    <w:rsid w:val="00A81592"/>
    <w:rsid w:val="00A92FA1"/>
    <w:rsid w:val="00AA3893"/>
    <w:rsid w:val="00B03AE1"/>
    <w:rsid w:val="00B3420A"/>
    <w:rsid w:val="00B535E3"/>
    <w:rsid w:val="00B6147D"/>
    <w:rsid w:val="00B66D7D"/>
    <w:rsid w:val="00BB69E8"/>
    <w:rsid w:val="00BD3851"/>
    <w:rsid w:val="00C008F4"/>
    <w:rsid w:val="00C15767"/>
    <w:rsid w:val="00C4630E"/>
    <w:rsid w:val="00C51178"/>
    <w:rsid w:val="00C82973"/>
    <w:rsid w:val="00CB6798"/>
    <w:rsid w:val="00D07494"/>
    <w:rsid w:val="00D121B4"/>
    <w:rsid w:val="00D17F71"/>
    <w:rsid w:val="00D651CF"/>
    <w:rsid w:val="00D7135D"/>
    <w:rsid w:val="00D84DE0"/>
    <w:rsid w:val="00D91DEA"/>
    <w:rsid w:val="00DE1774"/>
    <w:rsid w:val="00DE7FA6"/>
    <w:rsid w:val="00DF6A5E"/>
    <w:rsid w:val="00E0518F"/>
    <w:rsid w:val="00E337D9"/>
    <w:rsid w:val="00E47878"/>
    <w:rsid w:val="00E833D8"/>
    <w:rsid w:val="00ED0B3F"/>
    <w:rsid w:val="00F014C8"/>
    <w:rsid w:val="00FC1FF6"/>
    <w:rsid w:val="00FD1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D29B563-34C7-4CD6-8169-E29D7C1C9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1D2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46801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146801"/>
    <w:pPr>
      <w:ind w:left="720"/>
    </w:pPr>
  </w:style>
  <w:style w:type="paragraph" w:styleId="a5">
    <w:name w:val="Balloon Text"/>
    <w:basedOn w:val="a"/>
    <w:link w:val="a6"/>
    <w:uiPriority w:val="99"/>
    <w:semiHidden/>
    <w:rsid w:val="0056388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7CC7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4168A-F97E-4FA5-9169-BCAF947F0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1077</Words>
  <Characters>6144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WELCOME</dc:creator>
  <cp:lastModifiedBy>user</cp:lastModifiedBy>
  <cp:revision>12</cp:revision>
  <cp:lastPrinted>2022-02-25T09:49:00Z</cp:lastPrinted>
  <dcterms:created xsi:type="dcterms:W3CDTF">2025-01-21T11:24:00Z</dcterms:created>
  <dcterms:modified xsi:type="dcterms:W3CDTF">2026-01-19T04:41:00Z</dcterms:modified>
</cp:coreProperties>
</file>